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C0" w:rsidRDefault="00526DC0" w:rsidP="00526DC0">
      <w:pPr>
        <w:spacing w:after="0" w:line="240" w:lineRule="auto"/>
        <w:jc w:val="center"/>
        <w:rPr>
          <w:rFonts w:ascii="Georgia" w:hAnsi="Georgia"/>
          <w:b/>
          <w:sz w:val="24"/>
          <w:szCs w:val="24"/>
        </w:rPr>
      </w:pPr>
      <w:bookmarkStart w:id="0" w:name="_GoBack"/>
      <w:bookmarkEnd w:id="0"/>
      <w:r>
        <w:rPr>
          <w:rFonts w:ascii="Georgia" w:hAnsi="Georgia"/>
          <w:b/>
          <w:sz w:val="24"/>
          <w:szCs w:val="24"/>
        </w:rPr>
        <w:t>MINUTES OF MEETING</w:t>
      </w:r>
    </w:p>
    <w:p w:rsidR="00526DC0" w:rsidRDefault="00526DC0" w:rsidP="00526DC0">
      <w:pPr>
        <w:spacing w:after="0" w:line="240" w:lineRule="auto"/>
        <w:jc w:val="center"/>
        <w:rPr>
          <w:rFonts w:ascii="Georgia" w:hAnsi="Georgia"/>
          <w:b/>
          <w:sz w:val="24"/>
          <w:szCs w:val="24"/>
        </w:rPr>
      </w:pPr>
      <w:r>
        <w:rPr>
          <w:rFonts w:ascii="Georgia" w:hAnsi="Georgia"/>
          <w:b/>
          <w:sz w:val="24"/>
          <w:szCs w:val="24"/>
        </w:rPr>
        <w:t>BOARD OF GEORGIA VOCATIONAL REHABILITATION SERVICES</w:t>
      </w:r>
    </w:p>
    <w:p w:rsidR="00526DC0" w:rsidRDefault="00526DC0" w:rsidP="00526DC0">
      <w:pPr>
        <w:spacing w:after="0" w:line="240" w:lineRule="auto"/>
        <w:jc w:val="center"/>
        <w:rPr>
          <w:rFonts w:ascii="Georgia" w:hAnsi="Georgia"/>
          <w:b/>
          <w:sz w:val="24"/>
          <w:szCs w:val="24"/>
        </w:rPr>
      </w:pPr>
      <w:r>
        <w:rPr>
          <w:rFonts w:ascii="Georgia" w:hAnsi="Georgia"/>
          <w:b/>
          <w:sz w:val="24"/>
          <w:szCs w:val="24"/>
        </w:rPr>
        <w:t>WEDNESDAY, MARCH 9, 2016</w:t>
      </w:r>
    </w:p>
    <w:p w:rsidR="00526DC0" w:rsidRDefault="00526DC0" w:rsidP="00526DC0">
      <w:pPr>
        <w:spacing w:after="0" w:line="240" w:lineRule="auto"/>
        <w:jc w:val="center"/>
        <w:rPr>
          <w:rFonts w:ascii="Georgia" w:hAnsi="Georgia"/>
          <w:b/>
          <w:sz w:val="24"/>
          <w:szCs w:val="24"/>
        </w:rPr>
      </w:pPr>
      <w:r>
        <w:rPr>
          <w:rFonts w:ascii="Georgia" w:hAnsi="Georgia"/>
          <w:b/>
          <w:sz w:val="24"/>
          <w:szCs w:val="24"/>
        </w:rPr>
        <w:t>1:00 p.m. – 3:00 p.m.</w:t>
      </w:r>
    </w:p>
    <w:p w:rsidR="00526DC0" w:rsidRDefault="00526DC0" w:rsidP="00526DC0">
      <w:pPr>
        <w:spacing w:after="0" w:line="240" w:lineRule="auto"/>
        <w:rPr>
          <w:rFonts w:ascii="Georgia" w:hAnsi="Georgia"/>
          <w:sz w:val="20"/>
          <w:szCs w:val="20"/>
        </w:rPr>
      </w:pPr>
      <w:r>
        <w:rPr>
          <w:rFonts w:ascii="Georgia" w:hAnsi="Georgia"/>
          <w:b/>
          <w:sz w:val="24"/>
          <w:szCs w:val="24"/>
        </w:rPr>
        <w:br/>
      </w:r>
    </w:p>
    <w:p w:rsidR="00526DC0" w:rsidRPr="000C6D15" w:rsidRDefault="00526DC0" w:rsidP="00526DC0">
      <w:pPr>
        <w:spacing w:after="0" w:line="240" w:lineRule="auto"/>
        <w:jc w:val="center"/>
        <w:rPr>
          <w:rFonts w:ascii="Georgia" w:hAnsi="Georgia"/>
          <w:sz w:val="20"/>
          <w:szCs w:val="20"/>
        </w:rPr>
      </w:pPr>
      <w:r w:rsidRPr="000C6D15">
        <w:rPr>
          <w:rFonts w:ascii="Georgia" w:hAnsi="Georgia"/>
          <w:sz w:val="20"/>
          <w:szCs w:val="20"/>
        </w:rPr>
        <w:t>SLOPPY FLOYD BUILDING</w:t>
      </w:r>
      <w:r w:rsidRPr="000C6D15">
        <w:rPr>
          <w:rFonts w:ascii="Georgia" w:hAnsi="Georgia"/>
          <w:sz w:val="20"/>
          <w:szCs w:val="20"/>
        </w:rPr>
        <w:br/>
        <w:t xml:space="preserve">200 PIEDMONT AVENUE SE </w:t>
      </w:r>
      <w:r w:rsidRPr="000C6D15">
        <w:rPr>
          <w:rFonts w:ascii="Georgia" w:hAnsi="Georgia"/>
          <w:sz w:val="20"/>
          <w:szCs w:val="20"/>
        </w:rPr>
        <w:br/>
        <w:t>WEST TOWER - 20th FLOOR</w:t>
      </w:r>
      <w:r w:rsidRPr="000C6D15">
        <w:rPr>
          <w:rFonts w:ascii="Georgia" w:hAnsi="Georgia"/>
          <w:sz w:val="20"/>
          <w:szCs w:val="20"/>
        </w:rPr>
        <w:br/>
        <w:t>ATLANTA, GA 30334</w:t>
      </w:r>
    </w:p>
    <w:p w:rsidR="00C20667" w:rsidRDefault="00C20667"/>
    <w:p w:rsidR="00526DC0" w:rsidRDefault="00526DC0" w:rsidP="00526DC0">
      <w:pPr>
        <w:spacing w:after="0" w:line="240" w:lineRule="auto"/>
        <w:jc w:val="center"/>
        <w:rPr>
          <w:rFonts w:ascii="Georgia" w:hAnsi="Georgia"/>
          <w:sz w:val="20"/>
          <w:szCs w:val="20"/>
        </w:rPr>
      </w:pPr>
    </w:p>
    <w:p w:rsidR="00526DC0" w:rsidRDefault="00526DC0" w:rsidP="00526DC0">
      <w:pPr>
        <w:spacing w:after="0" w:line="240" w:lineRule="auto"/>
      </w:pPr>
      <w:r w:rsidRPr="005321E9">
        <w:rPr>
          <w:rFonts w:ascii="Georgia" w:hAnsi="Georgia"/>
          <w:b/>
          <w:sz w:val="24"/>
          <w:szCs w:val="24"/>
        </w:rPr>
        <w:t>BOARD MEMBERS PRESENT:</w:t>
      </w:r>
      <w:r>
        <w:rPr>
          <w:rFonts w:ascii="Georgia" w:hAnsi="Georgia"/>
          <w:b/>
          <w:sz w:val="24"/>
          <w:szCs w:val="24"/>
        </w:rPr>
        <w:br/>
      </w:r>
      <w:r>
        <w:rPr>
          <w:rFonts w:ascii="Georgia" w:hAnsi="Georgia"/>
          <w:sz w:val="24"/>
          <w:szCs w:val="24"/>
        </w:rPr>
        <w:br/>
      </w:r>
      <w:r w:rsidRPr="00CC3A3E">
        <w:rPr>
          <w:rFonts w:ascii="Georgia" w:hAnsi="Georgia"/>
          <w:sz w:val="24"/>
          <w:szCs w:val="24"/>
        </w:rPr>
        <w:t>Louise Hill</w:t>
      </w:r>
      <w:r w:rsidRPr="00CC3A3E">
        <w:rPr>
          <w:rFonts w:ascii="Georgia" w:hAnsi="Georgia"/>
          <w:sz w:val="24"/>
          <w:szCs w:val="24"/>
        </w:rPr>
        <w:br/>
        <w:t>Sandy Adams</w:t>
      </w:r>
      <w:r w:rsidRPr="00E32CD9">
        <w:rPr>
          <w:rFonts w:ascii="Georgia" w:hAnsi="Georgia"/>
          <w:sz w:val="24"/>
          <w:szCs w:val="24"/>
        </w:rPr>
        <w:t xml:space="preserve"> </w:t>
      </w:r>
      <w:r>
        <w:rPr>
          <w:rFonts w:ascii="Georgia" w:hAnsi="Georgia"/>
          <w:sz w:val="24"/>
          <w:szCs w:val="24"/>
        </w:rPr>
        <w:br/>
      </w:r>
      <w:r w:rsidRPr="00CC3A3E">
        <w:rPr>
          <w:rFonts w:ascii="Georgia" w:hAnsi="Georgia"/>
          <w:sz w:val="24"/>
          <w:szCs w:val="24"/>
        </w:rPr>
        <w:t>Fay Loggins</w:t>
      </w:r>
      <w:r>
        <w:rPr>
          <w:rFonts w:ascii="Georgia" w:hAnsi="Georgia"/>
          <w:sz w:val="24"/>
          <w:szCs w:val="24"/>
        </w:rPr>
        <w:t xml:space="preserve"> </w:t>
      </w:r>
    </w:p>
    <w:p w:rsidR="00526DC0" w:rsidRPr="000C6D15" w:rsidRDefault="00526DC0" w:rsidP="00526DC0">
      <w:pPr>
        <w:rPr>
          <w:rFonts w:ascii="Georgia" w:hAnsi="Georgia"/>
          <w:sz w:val="24"/>
          <w:szCs w:val="24"/>
        </w:rPr>
      </w:pPr>
      <w:r w:rsidRPr="00CC3A3E">
        <w:rPr>
          <w:rFonts w:ascii="Georgia" w:hAnsi="Georgia"/>
          <w:sz w:val="24"/>
          <w:szCs w:val="24"/>
        </w:rPr>
        <w:t>Bob Green</w:t>
      </w:r>
      <w:r w:rsidRPr="000C6D15">
        <w:rPr>
          <w:rFonts w:ascii="Georgia" w:hAnsi="Georgia"/>
          <w:sz w:val="24"/>
          <w:szCs w:val="24"/>
        </w:rPr>
        <w:t xml:space="preserve"> </w:t>
      </w:r>
      <w:r>
        <w:rPr>
          <w:rFonts w:ascii="Georgia" w:hAnsi="Georgia"/>
          <w:sz w:val="24"/>
          <w:szCs w:val="24"/>
        </w:rPr>
        <w:br/>
        <w:t>Tom Wilson</w:t>
      </w:r>
      <w:r>
        <w:rPr>
          <w:rFonts w:ascii="Georgia" w:hAnsi="Georgia"/>
          <w:sz w:val="24"/>
          <w:szCs w:val="24"/>
        </w:rPr>
        <w:br/>
        <w:t>Vincent Martin</w:t>
      </w:r>
    </w:p>
    <w:p w:rsidR="00526DC0" w:rsidRPr="005321E9" w:rsidRDefault="00526DC0" w:rsidP="00526DC0">
      <w:pPr>
        <w:rPr>
          <w:rFonts w:ascii="Georgia" w:hAnsi="Georgia"/>
          <w:b/>
          <w:sz w:val="24"/>
          <w:szCs w:val="24"/>
        </w:rPr>
      </w:pPr>
    </w:p>
    <w:p w:rsidR="00526DC0" w:rsidRDefault="00526DC0" w:rsidP="00526DC0">
      <w:pPr>
        <w:rPr>
          <w:rFonts w:ascii="Georgia" w:hAnsi="Georgia"/>
          <w:sz w:val="24"/>
          <w:szCs w:val="24"/>
        </w:rPr>
      </w:pPr>
    </w:p>
    <w:p w:rsidR="00526DC0" w:rsidRDefault="00526DC0" w:rsidP="00526DC0">
      <w:pPr>
        <w:rPr>
          <w:rFonts w:ascii="Georgia" w:hAnsi="Georgia"/>
          <w:b/>
          <w:sz w:val="24"/>
          <w:szCs w:val="24"/>
        </w:rPr>
      </w:pPr>
      <w:r w:rsidRPr="005321E9">
        <w:rPr>
          <w:rFonts w:ascii="Georgia" w:hAnsi="Georgia"/>
          <w:b/>
          <w:sz w:val="24"/>
          <w:szCs w:val="24"/>
        </w:rPr>
        <w:t>BOARD MEMBERS ABSENT:</w:t>
      </w:r>
    </w:p>
    <w:p w:rsidR="00526DC0" w:rsidRDefault="00526DC0" w:rsidP="00526DC0">
      <w:pPr>
        <w:spacing w:after="0" w:line="240" w:lineRule="auto"/>
      </w:pPr>
      <w:r w:rsidRPr="00CC3A3E">
        <w:rPr>
          <w:rFonts w:ascii="Georgia" w:hAnsi="Georgia"/>
          <w:sz w:val="24"/>
          <w:szCs w:val="24"/>
        </w:rPr>
        <w:t>Jimmy DeFoor</w:t>
      </w:r>
      <w:r w:rsidRPr="00CC3A3E">
        <w:rPr>
          <w:rFonts w:ascii="Georgia" w:hAnsi="Georgia"/>
          <w:sz w:val="24"/>
          <w:szCs w:val="24"/>
        </w:rPr>
        <w:br/>
      </w:r>
      <w:r>
        <w:rPr>
          <w:rFonts w:ascii="Georgia" w:hAnsi="Georgia"/>
          <w:sz w:val="24"/>
          <w:szCs w:val="24"/>
        </w:rPr>
        <w:t>Amy O’Dell</w:t>
      </w:r>
    </w:p>
    <w:p w:rsidR="00526DC0" w:rsidRDefault="00526DC0" w:rsidP="00526DC0">
      <w:r>
        <w:rPr>
          <w:rFonts w:ascii="Georgia" w:hAnsi="Georgia"/>
          <w:sz w:val="24"/>
          <w:szCs w:val="24"/>
        </w:rPr>
        <w:t>Jonathan Taylor</w:t>
      </w:r>
      <w:r>
        <w:rPr>
          <w:rFonts w:ascii="Georgia" w:hAnsi="Georgia"/>
          <w:sz w:val="24"/>
          <w:szCs w:val="24"/>
        </w:rPr>
        <w:br/>
      </w:r>
    </w:p>
    <w:p w:rsidR="00526DC0" w:rsidRDefault="00526DC0" w:rsidP="00526DC0"/>
    <w:p w:rsidR="00526DC0" w:rsidRDefault="00526DC0" w:rsidP="00526DC0"/>
    <w:p w:rsidR="00526DC0" w:rsidRDefault="00526DC0" w:rsidP="00526DC0"/>
    <w:p w:rsidR="00526DC0" w:rsidRDefault="00526DC0" w:rsidP="00526DC0"/>
    <w:p w:rsidR="00526DC0" w:rsidRDefault="00526DC0" w:rsidP="00526DC0"/>
    <w:p w:rsidR="00526DC0" w:rsidRDefault="00526DC0" w:rsidP="00526DC0"/>
    <w:p w:rsidR="00526DC0" w:rsidRDefault="00526DC0" w:rsidP="00526DC0"/>
    <w:p w:rsidR="00526DC0" w:rsidRDefault="00526DC0" w:rsidP="00526DC0"/>
    <w:p w:rsidR="00526DC0" w:rsidRDefault="00526DC0" w:rsidP="00526DC0"/>
    <w:p w:rsidR="00526DC0" w:rsidRDefault="00526DC0" w:rsidP="00526DC0"/>
    <w:p w:rsidR="00526DC0" w:rsidRDefault="00526DC0" w:rsidP="00526DC0">
      <w:pPr>
        <w:rPr>
          <w:rFonts w:ascii="Georgia" w:hAnsi="Georgia"/>
          <w:sz w:val="24"/>
          <w:szCs w:val="24"/>
        </w:rPr>
      </w:pPr>
      <w:r>
        <w:rPr>
          <w:rFonts w:ascii="Georgia" w:hAnsi="Georgia"/>
          <w:sz w:val="24"/>
          <w:szCs w:val="24"/>
        </w:rPr>
        <w:lastRenderedPageBreak/>
        <w:t>Louise Hill, Vice Chair,</w:t>
      </w:r>
      <w:r w:rsidRPr="00CC492A">
        <w:rPr>
          <w:rFonts w:ascii="Georgia" w:hAnsi="Georgia"/>
          <w:sz w:val="24"/>
          <w:szCs w:val="24"/>
        </w:rPr>
        <w:t xml:space="preserve"> called the meeting to order.</w:t>
      </w:r>
    </w:p>
    <w:p w:rsidR="00526DC0" w:rsidRDefault="00526DC0" w:rsidP="00526DC0">
      <w:pPr>
        <w:spacing w:after="0" w:line="240" w:lineRule="auto"/>
        <w:jc w:val="center"/>
        <w:rPr>
          <w:rFonts w:ascii="Georgia" w:hAnsi="Georgia"/>
          <w:b/>
          <w:sz w:val="24"/>
          <w:szCs w:val="24"/>
        </w:rPr>
      </w:pPr>
      <w:r w:rsidRPr="00E15F53">
        <w:rPr>
          <w:rFonts w:ascii="Georgia" w:hAnsi="Georgia"/>
          <w:b/>
          <w:sz w:val="24"/>
          <w:szCs w:val="24"/>
        </w:rPr>
        <w:t>Approval of Minutes</w:t>
      </w:r>
    </w:p>
    <w:p w:rsidR="00526DC0" w:rsidRDefault="00526DC0" w:rsidP="00526DC0">
      <w:pPr>
        <w:spacing w:after="0" w:line="240" w:lineRule="auto"/>
        <w:jc w:val="center"/>
        <w:rPr>
          <w:rFonts w:ascii="Georgia" w:hAnsi="Georgia"/>
          <w:b/>
          <w:sz w:val="24"/>
          <w:szCs w:val="24"/>
        </w:rPr>
      </w:pPr>
    </w:p>
    <w:p w:rsidR="00526DC0" w:rsidRDefault="00526DC0" w:rsidP="00526DC0">
      <w:pPr>
        <w:spacing w:after="0" w:line="240" w:lineRule="auto"/>
        <w:rPr>
          <w:rFonts w:ascii="Georgia" w:hAnsi="Georgia"/>
          <w:sz w:val="24"/>
          <w:szCs w:val="24"/>
        </w:rPr>
      </w:pPr>
      <w:r>
        <w:rPr>
          <w:rFonts w:ascii="Georgia" w:hAnsi="Georgia"/>
          <w:sz w:val="24"/>
          <w:szCs w:val="24"/>
        </w:rPr>
        <w:t>Ms. Hill moved to consider the minutes.  Motion was made to approve the minutes by Sandy Adams and seconded by Tom Wilson. The motion was passed unanimously.</w:t>
      </w:r>
    </w:p>
    <w:p w:rsidR="00526DC0" w:rsidRDefault="00526DC0" w:rsidP="00526DC0">
      <w:pPr>
        <w:spacing w:after="0" w:line="240" w:lineRule="auto"/>
        <w:rPr>
          <w:rFonts w:ascii="Georgia" w:hAnsi="Georgia"/>
          <w:sz w:val="24"/>
          <w:szCs w:val="24"/>
        </w:rPr>
      </w:pPr>
    </w:p>
    <w:p w:rsidR="00526DC0" w:rsidRDefault="00526DC0" w:rsidP="00526DC0">
      <w:pPr>
        <w:spacing w:after="0" w:line="240" w:lineRule="auto"/>
        <w:jc w:val="center"/>
        <w:rPr>
          <w:rFonts w:ascii="Georgia" w:hAnsi="Georgia"/>
          <w:b/>
          <w:sz w:val="24"/>
          <w:szCs w:val="24"/>
        </w:rPr>
      </w:pPr>
      <w:r w:rsidRPr="00B65560">
        <w:rPr>
          <w:rFonts w:ascii="Georgia" w:hAnsi="Georgia"/>
          <w:b/>
          <w:sz w:val="24"/>
          <w:szCs w:val="24"/>
        </w:rPr>
        <w:t>Consumer Presentations</w:t>
      </w:r>
    </w:p>
    <w:p w:rsidR="007B06EF" w:rsidRPr="00B65560" w:rsidRDefault="007B06EF" w:rsidP="00526DC0">
      <w:pPr>
        <w:spacing w:after="0" w:line="240" w:lineRule="auto"/>
        <w:jc w:val="center"/>
        <w:rPr>
          <w:rFonts w:ascii="Georgia" w:hAnsi="Georgia"/>
          <w:b/>
          <w:sz w:val="24"/>
          <w:szCs w:val="24"/>
        </w:rPr>
      </w:pPr>
    </w:p>
    <w:p w:rsidR="00526DC0" w:rsidRDefault="00526DC0" w:rsidP="00526DC0">
      <w:pPr>
        <w:spacing w:after="0" w:line="240" w:lineRule="auto"/>
        <w:rPr>
          <w:rFonts w:ascii="Georgia" w:hAnsi="Georgia"/>
          <w:sz w:val="24"/>
          <w:szCs w:val="24"/>
        </w:rPr>
      </w:pPr>
      <w:r>
        <w:rPr>
          <w:rFonts w:ascii="Georgia" w:hAnsi="Georgia"/>
          <w:sz w:val="24"/>
          <w:szCs w:val="24"/>
        </w:rPr>
        <w:t>Ms. Hill welcomed Mary</w:t>
      </w:r>
      <w:r w:rsidR="000A06C9">
        <w:rPr>
          <w:rFonts w:ascii="Georgia" w:hAnsi="Georgia"/>
          <w:sz w:val="24"/>
          <w:szCs w:val="24"/>
        </w:rPr>
        <w:t xml:space="preserve"> Finney</w:t>
      </w:r>
      <w:r>
        <w:rPr>
          <w:rFonts w:ascii="Georgia" w:hAnsi="Georgia"/>
          <w:sz w:val="24"/>
          <w:szCs w:val="24"/>
        </w:rPr>
        <w:t xml:space="preserve"> to share her story. Mary </w:t>
      </w:r>
      <w:r w:rsidR="007B06EF">
        <w:rPr>
          <w:rFonts w:ascii="Georgia" w:hAnsi="Georgia"/>
          <w:sz w:val="24"/>
          <w:szCs w:val="24"/>
        </w:rPr>
        <w:t>described her journey through the VR process. She mentioned that she became employed as a result of her very first job interview after exiting the VR program. Mary expressed that she never would have had this opportunity if it were not for the VR program. She believes that VR changed her life.</w:t>
      </w:r>
    </w:p>
    <w:p w:rsidR="00526DC0" w:rsidRPr="007B06EF" w:rsidRDefault="00526DC0" w:rsidP="00526DC0">
      <w:pPr>
        <w:rPr>
          <w:rFonts w:ascii="Georgia" w:hAnsi="Georgia"/>
          <w:sz w:val="24"/>
          <w:szCs w:val="24"/>
        </w:rPr>
      </w:pPr>
    </w:p>
    <w:p w:rsidR="007B06EF" w:rsidRDefault="007B06EF" w:rsidP="00526DC0">
      <w:pPr>
        <w:rPr>
          <w:rFonts w:ascii="Georgia" w:hAnsi="Georgia"/>
          <w:sz w:val="24"/>
          <w:szCs w:val="24"/>
        </w:rPr>
      </w:pPr>
      <w:r w:rsidRPr="007B06EF">
        <w:rPr>
          <w:rFonts w:ascii="Georgia" w:hAnsi="Georgia"/>
          <w:sz w:val="24"/>
          <w:szCs w:val="24"/>
        </w:rPr>
        <w:t>Ms. Hill also welcomed Roy Echols to share his story. Roy told the board that the GACHI program helped him significantly throughout his journey to gainful employment. He mentioned that he has since had several different jobs, but has been at his current jo</w:t>
      </w:r>
      <w:r>
        <w:rPr>
          <w:rFonts w:ascii="Georgia" w:hAnsi="Georgia"/>
          <w:sz w:val="24"/>
          <w:szCs w:val="24"/>
        </w:rPr>
        <w:t>b at Candlewood H</w:t>
      </w:r>
      <w:r w:rsidRPr="007B06EF">
        <w:rPr>
          <w:rFonts w:ascii="Georgia" w:hAnsi="Georgia"/>
          <w:sz w:val="24"/>
          <w:szCs w:val="24"/>
        </w:rPr>
        <w:t xml:space="preserve">otel for nine </w:t>
      </w:r>
      <w:r w:rsidR="00DD7326">
        <w:rPr>
          <w:rFonts w:ascii="Georgia" w:hAnsi="Georgia"/>
          <w:sz w:val="24"/>
          <w:szCs w:val="24"/>
        </w:rPr>
        <w:t xml:space="preserve">months. Roy expressed special </w:t>
      </w:r>
      <w:r w:rsidRPr="007B06EF">
        <w:rPr>
          <w:rFonts w:ascii="Georgia" w:hAnsi="Georgia"/>
          <w:sz w:val="24"/>
          <w:szCs w:val="24"/>
        </w:rPr>
        <w:t>thank</w:t>
      </w:r>
      <w:r w:rsidR="00DD7326">
        <w:rPr>
          <w:rFonts w:ascii="Georgia" w:hAnsi="Georgia"/>
          <w:sz w:val="24"/>
          <w:szCs w:val="24"/>
        </w:rPr>
        <w:t>s</w:t>
      </w:r>
      <w:r w:rsidRPr="007B06EF">
        <w:rPr>
          <w:rFonts w:ascii="Georgia" w:hAnsi="Georgia"/>
          <w:sz w:val="24"/>
          <w:szCs w:val="24"/>
        </w:rPr>
        <w:t xml:space="preserve"> to his counselor, Karen Clark. </w:t>
      </w:r>
    </w:p>
    <w:p w:rsidR="00C02652" w:rsidRDefault="00C02652" w:rsidP="00C02652">
      <w:pPr>
        <w:spacing w:after="0" w:line="240" w:lineRule="auto"/>
        <w:jc w:val="center"/>
        <w:rPr>
          <w:rFonts w:ascii="Georgia" w:hAnsi="Georgia"/>
          <w:sz w:val="24"/>
          <w:szCs w:val="24"/>
        </w:rPr>
      </w:pPr>
      <w:r w:rsidRPr="00C9607E">
        <w:rPr>
          <w:rFonts w:ascii="Georgia" w:hAnsi="Georgia"/>
          <w:b/>
          <w:sz w:val="24"/>
          <w:szCs w:val="24"/>
        </w:rPr>
        <w:t>Executive Director Report</w:t>
      </w:r>
      <w:r w:rsidRPr="00C9607E">
        <w:rPr>
          <w:rFonts w:ascii="Georgia" w:hAnsi="Georgia"/>
          <w:sz w:val="24"/>
          <w:szCs w:val="24"/>
        </w:rPr>
        <w:t xml:space="preserve"> </w:t>
      </w:r>
    </w:p>
    <w:p w:rsidR="00C02652" w:rsidRDefault="00C02652" w:rsidP="00C02652">
      <w:pPr>
        <w:spacing w:after="0" w:line="240" w:lineRule="auto"/>
        <w:jc w:val="center"/>
        <w:rPr>
          <w:rFonts w:ascii="Georgia" w:hAnsi="Georgia"/>
          <w:sz w:val="24"/>
          <w:szCs w:val="24"/>
        </w:rPr>
      </w:pPr>
    </w:p>
    <w:p w:rsidR="00C02652" w:rsidRDefault="00C02652" w:rsidP="00526DC0">
      <w:pPr>
        <w:rPr>
          <w:rFonts w:ascii="Georgia" w:hAnsi="Georgia"/>
          <w:sz w:val="24"/>
          <w:szCs w:val="24"/>
        </w:rPr>
      </w:pPr>
      <w:r>
        <w:rPr>
          <w:rFonts w:ascii="Georgia" w:hAnsi="Georgia"/>
          <w:sz w:val="24"/>
          <w:szCs w:val="24"/>
        </w:rPr>
        <w:t>Greg Schmieg, Executive Director, announced that RSA Commissioner Janet LaBreck made a special trip to Atlanta to tour the GVRA home office on March 8</w:t>
      </w:r>
      <w:r w:rsidRPr="00C02652">
        <w:rPr>
          <w:rFonts w:ascii="Georgia" w:hAnsi="Georgia"/>
          <w:sz w:val="24"/>
          <w:szCs w:val="24"/>
          <w:vertAlign w:val="superscript"/>
        </w:rPr>
        <w:t>th</w:t>
      </w:r>
      <w:r>
        <w:rPr>
          <w:rFonts w:ascii="Georgia" w:hAnsi="Georgia"/>
          <w:sz w:val="24"/>
          <w:szCs w:val="24"/>
        </w:rPr>
        <w:t xml:space="preserve"> and 9</w:t>
      </w:r>
      <w:r w:rsidRPr="00C02652">
        <w:rPr>
          <w:rFonts w:ascii="Georgia" w:hAnsi="Georgia"/>
          <w:sz w:val="24"/>
          <w:szCs w:val="24"/>
          <w:vertAlign w:val="superscript"/>
        </w:rPr>
        <w:t>th</w:t>
      </w:r>
      <w:r>
        <w:rPr>
          <w:rFonts w:ascii="Georgia" w:hAnsi="Georgia"/>
          <w:sz w:val="24"/>
          <w:szCs w:val="24"/>
        </w:rPr>
        <w:t xml:space="preserve">.  He also introduced DHS Commissioner Robyn Crittenden and thanked her for attending the board meeting. </w:t>
      </w:r>
    </w:p>
    <w:p w:rsidR="00C02652" w:rsidRDefault="00C02652" w:rsidP="00C02652">
      <w:pPr>
        <w:spacing w:after="0" w:line="240" w:lineRule="auto"/>
        <w:rPr>
          <w:rFonts w:ascii="Georgia" w:hAnsi="Georgia"/>
          <w:sz w:val="24"/>
          <w:szCs w:val="24"/>
        </w:rPr>
      </w:pPr>
      <w:r>
        <w:rPr>
          <w:rFonts w:ascii="Georgia" w:hAnsi="Georgia"/>
          <w:sz w:val="24"/>
          <w:szCs w:val="24"/>
        </w:rPr>
        <w:t>Mr. Schmieg explained each program’s budget in detail. Ms. Hill moved to consider approval of the budget.  Motion was made to approve the budget by Fay Loggins and seconded by Bob Green. The motion was passed unanimously.</w:t>
      </w:r>
    </w:p>
    <w:p w:rsidR="008C1593" w:rsidRDefault="008C1593" w:rsidP="00C02652">
      <w:pPr>
        <w:spacing w:after="0" w:line="240" w:lineRule="auto"/>
        <w:rPr>
          <w:rFonts w:ascii="Georgia" w:hAnsi="Georgia"/>
          <w:sz w:val="24"/>
          <w:szCs w:val="24"/>
        </w:rPr>
      </w:pPr>
    </w:p>
    <w:p w:rsidR="00C02652" w:rsidRDefault="00C02652" w:rsidP="00526DC0">
      <w:pPr>
        <w:rPr>
          <w:rFonts w:ascii="Georgia" w:hAnsi="Georgia"/>
          <w:sz w:val="24"/>
          <w:szCs w:val="24"/>
        </w:rPr>
      </w:pPr>
      <w:r>
        <w:rPr>
          <w:rFonts w:ascii="Georgia" w:hAnsi="Georgia"/>
          <w:sz w:val="24"/>
          <w:szCs w:val="24"/>
        </w:rPr>
        <w:t>Mr. Schmieg reviewed the Federal VR Grant with the board. He emphasized that the goal is to eliminate all unmatched funds.</w:t>
      </w:r>
    </w:p>
    <w:p w:rsidR="00C02652" w:rsidRDefault="008C1593" w:rsidP="00526DC0">
      <w:pPr>
        <w:rPr>
          <w:rFonts w:ascii="Georgia" w:hAnsi="Georgia"/>
          <w:sz w:val="24"/>
          <w:szCs w:val="24"/>
        </w:rPr>
      </w:pPr>
      <w:r>
        <w:rPr>
          <w:rFonts w:ascii="Georgia" w:hAnsi="Georgia"/>
          <w:sz w:val="24"/>
          <w:szCs w:val="24"/>
        </w:rPr>
        <w:t xml:space="preserve">Mr. Schmieg reported </w:t>
      </w:r>
      <w:r w:rsidR="00176543">
        <w:rPr>
          <w:rFonts w:ascii="Georgia" w:hAnsi="Georgia"/>
          <w:sz w:val="24"/>
          <w:szCs w:val="24"/>
        </w:rPr>
        <w:t xml:space="preserve">important agency </w:t>
      </w:r>
      <w:r>
        <w:rPr>
          <w:rFonts w:ascii="Georgia" w:hAnsi="Georgia"/>
          <w:sz w:val="24"/>
          <w:szCs w:val="24"/>
        </w:rPr>
        <w:t>updates including: Awilda Danko’s retirement from DAS, GI</w:t>
      </w:r>
      <w:r w:rsidR="00176543">
        <w:rPr>
          <w:rFonts w:ascii="Georgia" w:hAnsi="Georgia"/>
          <w:sz w:val="24"/>
          <w:szCs w:val="24"/>
        </w:rPr>
        <w:t xml:space="preserve">B’s </w:t>
      </w:r>
      <w:r>
        <w:rPr>
          <w:rFonts w:ascii="Georgia" w:hAnsi="Georgia"/>
          <w:sz w:val="24"/>
          <w:szCs w:val="24"/>
        </w:rPr>
        <w:t xml:space="preserve">move under the new Business Division, </w:t>
      </w:r>
      <w:r w:rsidR="00DD7326">
        <w:rPr>
          <w:rFonts w:ascii="Georgia" w:hAnsi="Georgia"/>
          <w:sz w:val="24"/>
          <w:szCs w:val="24"/>
        </w:rPr>
        <w:t xml:space="preserve">the agency’s </w:t>
      </w:r>
      <w:r>
        <w:rPr>
          <w:rFonts w:ascii="Georgia" w:hAnsi="Georgia"/>
          <w:sz w:val="24"/>
          <w:szCs w:val="24"/>
        </w:rPr>
        <w:t>new IT infrastructure</w:t>
      </w:r>
      <w:r w:rsidR="00176543">
        <w:rPr>
          <w:rFonts w:ascii="Georgia" w:hAnsi="Georgia"/>
          <w:sz w:val="24"/>
          <w:szCs w:val="24"/>
        </w:rPr>
        <w:t xml:space="preserve">, </w:t>
      </w:r>
      <w:r w:rsidR="00DD7326">
        <w:rPr>
          <w:rFonts w:ascii="Georgia" w:hAnsi="Georgia"/>
          <w:sz w:val="24"/>
          <w:szCs w:val="24"/>
        </w:rPr>
        <w:t xml:space="preserve">the </w:t>
      </w:r>
      <w:r w:rsidR="00176543">
        <w:rPr>
          <w:rFonts w:ascii="Georgia" w:hAnsi="Georgia"/>
          <w:sz w:val="24"/>
          <w:szCs w:val="24"/>
        </w:rPr>
        <w:t xml:space="preserve">status of </w:t>
      </w:r>
      <w:r w:rsidR="00DD7326">
        <w:rPr>
          <w:rFonts w:ascii="Georgia" w:hAnsi="Georgia"/>
          <w:sz w:val="24"/>
          <w:szCs w:val="24"/>
        </w:rPr>
        <w:t xml:space="preserve">the </w:t>
      </w:r>
      <w:r w:rsidR="00176543">
        <w:rPr>
          <w:rFonts w:ascii="Georgia" w:hAnsi="Georgia"/>
          <w:sz w:val="24"/>
          <w:szCs w:val="24"/>
        </w:rPr>
        <w:t>GRACI system, and new partnerships</w:t>
      </w:r>
      <w:r w:rsidR="00DD7326">
        <w:rPr>
          <w:rFonts w:ascii="Georgia" w:hAnsi="Georgia"/>
          <w:sz w:val="24"/>
          <w:szCs w:val="24"/>
        </w:rPr>
        <w:t xml:space="preserve"> for GVRA</w:t>
      </w:r>
      <w:r w:rsidR="00176543">
        <w:rPr>
          <w:rFonts w:ascii="Georgia" w:hAnsi="Georgia"/>
          <w:sz w:val="24"/>
          <w:szCs w:val="24"/>
        </w:rPr>
        <w:t xml:space="preserve">. </w:t>
      </w:r>
    </w:p>
    <w:p w:rsidR="00176543" w:rsidRDefault="00176543" w:rsidP="00526DC0">
      <w:pPr>
        <w:rPr>
          <w:rFonts w:ascii="Georgia" w:hAnsi="Georgia"/>
          <w:sz w:val="24"/>
          <w:szCs w:val="24"/>
        </w:rPr>
      </w:pPr>
      <w:r>
        <w:rPr>
          <w:rFonts w:ascii="Georgia" w:hAnsi="Georgia"/>
          <w:sz w:val="24"/>
          <w:szCs w:val="24"/>
        </w:rPr>
        <w:t xml:space="preserve">Mr. Schmieg welcomed Dale Arnold to discuss the Georgia Career Pathways grant. Dale </w:t>
      </w:r>
      <w:r w:rsidR="006A5A1B">
        <w:rPr>
          <w:rFonts w:ascii="Georgia" w:hAnsi="Georgia"/>
          <w:sz w:val="24"/>
          <w:szCs w:val="24"/>
        </w:rPr>
        <w:t>described what the E3 program has been doing since they recei</w:t>
      </w:r>
      <w:r w:rsidR="00FD07E4">
        <w:rPr>
          <w:rFonts w:ascii="Georgia" w:hAnsi="Georgia"/>
          <w:sz w:val="24"/>
          <w:szCs w:val="24"/>
        </w:rPr>
        <w:t>ved the grant on October 1, 2015</w:t>
      </w:r>
      <w:r w:rsidR="006A5A1B">
        <w:rPr>
          <w:rFonts w:ascii="Georgia" w:hAnsi="Georgia"/>
          <w:sz w:val="24"/>
          <w:szCs w:val="24"/>
        </w:rPr>
        <w:t>. He mentioned that they have hired seven Career Pathways Specialists, a Social Media Technologist, and an Employment Engagement Strategist.</w:t>
      </w:r>
    </w:p>
    <w:p w:rsidR="006A5A1B" w:rsidRDefault="006A5A1B" w:rsidP="00526DC0">
      <w:pPr>
        <w:rPr>
          <w:rFonts w:ascii="Georgia" w:hAnsi="Georgia"/>
          <w:sz w:val="24"/>
          <w:szCs w:val="24"/>
        </w:rPr>
      </w:pPr>
      <w:r>
        <w:rPr>
          <w:rFonts w:ascii="Georgia" w:hAnsi="Georgia"/>
          <w:sz w:val="24"/>
          <w:szCs w:val="24"/>
        </w:rPr>
        <w:t xml:space="preserve">Mr. Schmieg then welcomed Raj Gandy to discuss the Project Horizon agency transformation process through the iServiceX consultant company. Raj explained that the primary goal of </w:t>
      </w:r>
      <w:r w:rsidR="004F7EFD">
        <w:rPr>
          <w:rFonts w:ascii="Georgia" w:hAnsi="Georgia"/>
          <w:sz w:val="24"/>
          <w:szCs w:val="24"/>
        </w:rPr>
        <w:t>Project Horizon</w:t>
      </w:r>
      <w:r>
        <w:rPr>
          <w:rFonts w:ascii="Georgia" w:hAnsi="Georgia"/>
          <w:sz w:val="24"/>
          <w:szCs w:val="24"/>
        </w:rPr>
        <w:t xml:space="preserve"> is to </w:t>
      </w:r>
      <w:r w:rsidR="004F7EFD">
        <w:rPr>
          <w:rFonts w:ascii="Georgia" w:hAnsi="Georgia"/>
          <w:sz w:val="24"/>
          <w:szCs w:val="24"/>
        </w:rPr>
        <w:t xml:space="preserve">enable GVRA to support more clients and to ensure that we are effectively serving those clients to support our mission. She stated </w:t>
      </w:r>
      <w:r w:rsidR="004F7EFD">
        <w:rPr>
          <w:rFonts w:ascii="Georgia" w:hAnsi="Georgia"/>
          <w:sz w:val="24"/>
          <w:szCs w:val="24"/>
        </w:rPr>
        <w:lastRenderedPageBreak/>
        <w:t>that Project Horizon hopes to complete this process and implement changes by July 1, 2016.</w:t>
      </w:r>
    </w:p>
    <w:p w:rsidR="004F7EFD" w:rsidRDefault="004F7EFD" w:rsidP="004F7EFD">
      <w:pPr>
        <w:pStyle w:val="ListParagraph"/>
        <w:spacing w:after="0" w:line="240" w:lineRule="auto"/>
        <w:ind w:left="0"/>
        <w:jc w:val="center"/>
        <w:rPr>
          <w:rFonts w:ascii="Georgia" w:hAnsi="Georgia"/>
          <w:b/>
          <w:sz w:val="24"/>
          <w:szCs w:val="24"/>
        </w:rPr>
      </w:pPr>
      <w:r w:rsidRPr="0076650A">
        <w:rPr>
          <w:rFonts w:ascii="Georgia" w:hAnsi="Georgia"/>
          <w:b/>
          <w:sz w:val="24"/>
          <w:szCs w:val="24"/>
        </w:rPr>
        <w:t>Old Business</w:t>
      </w:r>
    </w:p>
    <w:p w:rsidR="004F7EFD" w:rsidRDefault="004F7EFD" w:rsidP="004F7EFD">
      <w:pPr>
        <w:pStyle w:val="ListParagraph"/>
        <w:spacing w:after="0" w:line="240" w:lineRule="auto"/>
        <w:ind w:left="0"/>
        <w:rPr>
          <w:rFonts w:ascii="Georgia" w:hAnsi="Georgia"/>
          <w:sz w:val="24"/>
          <w:szCs w:val="24"/>
        </w:rPr>
      </w:pPr>
    </w:p>
    <w:p w:rsidR="004F7EFD" w:rsidRDefault="004F7EFD" w:rsidP="004F7EFD">
      <w:pPr>
        <w:pStyle w:val="ListParagraph"/>
        <w:spacing w:after="0" w:line="240" w:lineRule="auto"/>
        <w:ind w:left="0"/>
        <w:rPr>
          <w:rFonts w:ascii="Georgia" w:hAnsi="Georgia"/>
          <w:sz w:val="24"/>
          <w:szCs w:val="24"/>
        </w:rPr>
      </w:pPr>
      <w:r>
        <w:rPr>
          <w:rFonts w:ascii="Georgia" w:hAnsi="Georgia"/>
          <w:sz w:val="24"/>
          <w:szCs w:val="24"/>
        </w:rPr>
        <w:t>No old business.</w:t>
      </w:r>
    </w:p>
    <w:p w:rsidR="004F7EFD" w:rsidRDefault="004F7EFD" w:rsidP="00526DC0">
      <w:pPr>
        <w:rPr>
          <w:rFonts w:ascii="Georgia" w:hAnsi="Georgia"/>
          <w:sz w:val="24"/>
          <w:szCs w:val="24"/>
        </w:rPr>
      </w:pPr>
    </w:p>
    <w:p w:rsidR="004F7EFD" w:rsidRDefault="004F7EFD" w:rsidP="004F7EFD">
      <w:pPr>
        <w:spacing w:after="0" w:line="240" w:lineRule="auto"/>
        <w:jc w:val="center"/>
        <w:rPr>
          <w:rFonts w:ascii="Georgia" w:hAnsi="Georgia"/>
          <w:b/>
          <w:sz w:val="24"/>
          <w:szCs w:val="24"/>
        </w:rPr>
      </w:pPr>
      <w:r w:rsidRPr="001E6CBD">
        <w:rPr>
          <w:rFonts w:ascii="Georgia" w:hAnsi="Georgia"/>
          <w:b/>
          <w:sz w:val="24"/>
          <w:szCs w:val="24"/>
        </w:rPr>
        <w:t>SRC/SILC Comments</w:t>
      </w:r>
    </w:p>
    <w:p w:rsidR="004F7EFD" w:rsidRDefault="004F7EFD" w:rsidP="004F7EFD">
      <w:pPr>
        <w:spacing w:after="0" w:line="240" w:lineRule="auto"/>
        <w:jc w:val="center"/>
        <w:rPr>
          <w:rFonts w:ascii="Georgia" w:hAnsi="Georgia"/>
          <w:b/>
          <w:sz w:val="24"/>
          <w:szCs w:val="24"/>
        </w:rPr>
      </w:pPr>
    </w:p>
    <w:p w:rsidR="004F7EFD" w:rsidRDefault="004F7EFD" w:rsidP="00526DC0">
      <w:pPr>
        <w:rPr>
          <w:rFonts w:ascii="Georgia" w:hAnsi="Georgia"/>
          <w:sz w:val="24"/>
          <w:szCs w:val="24"/>
        </w:rPr>
      </w:pPr>
      <w:r>
        <w:rPr>
          <w:rFonts w:ascii="Georgia" w:hAnsi="Georgia"/>
          <w:sz w:val="24"/>
          <w:szCs w:val="24"/>
        </w:rPr>
        <w:t>No SRC or SILC comments.</w:t>
      </w:r>
    </w:p>
    <w:p w:rsidR="004F7EFD" w:rsidRDefault="004F7EFD" w:rsidP="004F7EFD">
      <w:pPr>
        <w:pStyle w:val="ListParagraph"/>
        <w:spacing w:after="0" w:line="240" w:lineRule="auto"/>
        <w:ind w:left="0"/>
        <w:jc w:val="center"/>
        <w:rPr>
          <w:rFonts w:ascii="Georgia" w:hAnsi="Georgia"/>
          <w:b/>
          <w:sz w:val="24"/>
          <w:szCs w:val="24"/>
        </w:rPr>
      </w:pPr>
      <w:r>
        <w:rPr>
          <w:rFonts w:ascii="Georgia" w:hAnsi="Georgia"/>
          <w:b/>
          <w:sz w:val="24"/>
          <w:szCs w:val="24"/>
        </w:rPr>
        <w:t>New</w:t>
      </w:r>
      <w:r w:rsidRPr="0076650A">
        <w:rPr>
          <w:rFonts w:ascii="Georgia" w:hAnsi="Georgia"/>
          <w:b/>
          <w:sz w:val="24"/>
          <w:szCs w:val="24"/>
        </w:rPr>
        <w:t xml:space="preserve"> Business</w:t>
      </w:r>
    </w:p>
    <w:p w:rsidR="004F7EFD" w:rsidRDefault="004F7EFD" w:rsidP="004F7EFD">
      <w:pPr>
        <w:pStyle w:val="ListParagraph"/>
        <w:spacing w:after="0" w:line="240" w:lineRule="auto"/>
        <w:ind w:left="0"/>
        <w:jc w:val="center"/>
        <w:rPr>
          <w:rFonts w:ascii="Georgia" w:hAnsi="Georgia"/>
          <w:b/>
          <w:sz w:val="24"/>
          <w:szCs w:val="24"/>
        </w:rPr>
      </w:pPr>
    </w:p>
    <w:p w:rsidR="00DD7326" w:rsidRDefault="004F7EFD" w:rsidP="004F7EFD">
      <w:pPr>
        <w:pStyle w:val="ListParagraph"/>
        <w:spacing w:after="0" w:line="240" w:lineRule="auto"/>
        <w:ind w:left="0"/>
        <w:rPr>
          <w:rFonts w:ascii="Georgia" w:hAnsi="Georgia"/>
          <w:sz w:val="24"/>
          <w:szCs w:val="24"/>
        </w:rPr>
      </w:pPr>
      <w:r>
        <w:rPr>
          <w:rFonts w:ascii="Georgia" w:hAnsi="Georgia"/>
          <w:sz w:val="24"/>
          <w:szCs w:val="24"/>
        </w:rPr>
        <w:t>Ms. Hill moved to consider the board calendar returning to one meeting every other month. Motion was made to approve the board calendar by Sandy Adams and seconded by Vincent Martin. The motion was passed unanimously.</w:t>
      </w:r>
      <w:r w:rsidR="00DD7326">
        <w:rPr>
          <w:rFonts w:ascii="Georgia" w:hAnsi="Georgia"/>
          <w:sz w:val="24"/>
          <w:szCs w:val="24"/>
        </w:rPr>
        <w:t xml:space="preserve"> </w:t>
      </w:r>
    </w:p>
    <w:p w:rsidR="00DD7326" w:rsidRDefault="00DD7326" w:rsidP="004F7EFD">
      <w:pPr>
        <w:pStyle w:val="ListParagraph"/>
        <w:spacing w:after="0" w:line="240" w:lineRule="auto"/>
        <w:ind w:left="0"/>
        <w:rPr>
          <w:rFonts w:ascii="Georgia" w:hAnsi="Georgia"/>
          <w:sz w:val="24"/>
          <w:szCs w:val="24"/>
        </w:rPr>
      </w:pPr>
    </w:p>
    <w:p w:rsidR="00DD7326" w:rsidRPr="000F0D8E" w:rsidRDefault="00DD7326" w:rsidP="004F7EFD">
      <w:pPr>
        <w:pStyle w:val="ListParagraph"/>
        <w:spacing w:after="0" w:line="240" w:lineRule="auto"/>
        <w:ind w:left="0"/>
        <w:rPr>
          <w:rFonts w:ascii="Georgia" w:hAnsi="Georgia"/>
          <w:sz w:val="24"/>
          <w:szCs w:val="24"/>
        </w:rPr>
      </w:pPr>
      <w:r>
        <w:rPr>
          <w:rFonts w:ascii="Georgia" w:hAnsi="Georgia"/>
          <w:sz w:val="24"/>
          <w:szCs w:val="24"/>
        </w:rPr>
        <w:t>Tom Wilson proposed that the board have their September meeting in conjunction with the GRA annual meeting in Savannah, Georgia. Ms. Hill moved to consider the meeting location. Motion was made to approve the meeting location by Tom Wilson and seconded by Sandy Adams. The motion was passed unanimously.</w:t>
      </w:r>
    </w:p>
    <w:p w:rsidR="004F7EFD" w:rsidRDefault="004F7EFD" w:rsidP="004F7EFD">
      <w:pPr>
        <w:pStyle w:val="ListParagraph"/>
        <w:spacing w:after="0" w:line="240" w:lineRule="auto"/>
        <w:ind w:left="0"/>
        <w:jc w:val="center"/>
        <w:rPr>
          <w:rFonts w:ascii="Georgia" w:hAnsi="Georgia"/>
          <w:b/>
          <w:sz w:val="24"/>
          <w:szCs w:val="24"/>
        </w:rPr>
      </w:pPr>
    </w:p>
    <w:p w:rsidR="004F7EFD" w:rsidRDefault="004F7EFD" w:rsidP="004F7EFD">
      <w:pPr>
        <w:pStyle w:val="ListParagraph"/>
        <w:spacing w:after="0" w:line="240" w:lineRule="auto"/>
        <w:ind w:left="0"/>
        <w:jc w:val="center"/>
        <w:rPr>
          <w:rFonts w:ascii="Georgia" w:hAnsi="Georgia"/>
          <w:b/>
          <w:sz w:val="24"/>
          <w:szCs w:val="24"/>
        </w:rPr>
      </w:pPr>
      <w:r w:rsidRPr="0076650A">
        <w:rPr>
          <w:rFonts w:ascii="Georgia" w:hAnsi="Georgia"/>
          <w:b/>
          <w:sz w:val="24"/>
          <w:szCs w:val="24"/>
        </w:rPr>
        <w:t>Public Comment</w:t>
      </w:r>
    </w:p>
    <w:p w:rsidR="004F7EFD" w:rsidRDefault="004F7EFD" w:rsidP="004F7EFD">
      <w:pPr>
        <w:pStyle w:val="ListParagraph"/>
        <w:spacing w:after="0" w:line="240" w:lineRule="auto"/>
        <w:ind w:left="0"/>
        <w:jc w:val="center"/>
        <w:rPr>
          <w:rFonts w:ascii="Georgia" w:hAnsi="Georgia"/>
          <w:b/>
          <w:sz w:val="24"/>
          <w:szCs w:val="24"/>
        </w:rPr>
      </w:pPr>
    </w:p>
    <w:p w:rsidR="004F7EFD" w:rsidRPr="000F0D8E" w:rsidRDefault="004F7EFD" w:rsidP="004F7EFD">
      <w:pPr>
        <w:tabs>
          <w:tab w:val="left" w:pos="7290"/>
        </w:tabs>
        <w:rPr>
          <w:rFonts w:ascii="Georgia" w:hAnsi="Georgia"/>
          <w:sz w:val="24"/>
          <w:szCs w:val="24"/>
        </w:rPr>
      </w:pPr>
      <w:r w:rsidRPr="000F0D8E">
        <w:rPr>
          <w:rFonts w:ascii="Georgia" w:hAnsi="Georgia"/>
          <w:sz w:val="24"/>
          <w:szCs w:val="24"/>
        </w:rPr>
        <w:t>No public comment.</w:t>
      </w:r>
    </w:p>
    <w:p w:rsidR="004F7EFD" w:rsidRDefault="004F7EFD" w:rsidP="004F7EFD">
      <w:pPr>
        <w:pStyle w:val="ListParagraph"/>
        <w:spacing w:after="0" w:line="240" w:lineRule="auto"/>
        <w:ind w:left="0"/>
        <w:jc w:val="center"/>
        <w:rPr>
          <w:rFonts w:ascii="Georgia" w:hAnsi="Georgia"/>
          <w:b/>
          <w:sz w:val="24"/>
          <w:szCs w:val="24"/>
        </w:rPr>
      </w:pPr>
      <w:r w:rsidRPr="0076650A">
        <w:rPr>
          <w:rFonts w:ascii="Georgia" w:hAnsi="Georgia"/>
          <w:b/>
          <w:sz w:val="24"/>
          <w:szCs w:val="24"/>
        </w:rPr>
        <w:t>Adjournment</w:t>
      </w:r>
    </w:p>
    <w:p w:rsidR="004F7EFD" w:rsidRDefault="004F7EFD" w:rsidP="004F7EFD">
      <w:pPr>
        <w:pStyle w:val="ListParagraph"/>
        <w:spacing w:after="0" w:line="240" w:lineRule="auto"/>
        <w:ind w:left="0"/>
        <w:jc w:val="center"/>
        <w:rPr>
          <w:rFonts w:ascii="Georgia" w:hAnsi="Georgia"/>
          <w:b/>
          <w:sz w:val="24"/>
          <w:szCs w:val="24"/>
        </w:rPr>
      </w:pPr>
    </w:p>
    <w:p w:rsidR="004F7EFD" w:rsidRDefault="004F7EFD" w:rsidP="004F7EFD">
      <w:pPr>
        <w:pStyle w:val="ListParagraph"/>
        <w:spacing w:after="0" w:line="240" w:lineRule="auto"/>
        <w:ind w:left="0"/>
        <w:rPr>
          <w:rFonts w:ascii="Georgia" w:hAnsi="Georgia"/>
          <w:sz w:val="24"/>
          <w:szCs w:val="24"/>
        </w:rPr>
      </w:pPr>
      <w:r>
        <w:rPr>
          <w:rFonts w:ascii="Georgia" w:hAnsi="Georgia"/>
          <w:sz w:val="24"/>
          <w:szCs w:val="24"/>
        </w:rPr>
        <w:t xml:space="preserve">Ms. Hill </w:t>
      </w:r>
      <w:r w:rsidRPr="0076650A">
        <w:rPr>
          <w:rFonts w:ascii="Georgia" w:hAnsi="Georgia"/>
          <w:sz w:val="24"/>
          <w:szCs w:val="24"/>
        </w:rPr>
        <w:t xml:space="preserve">adjourned </w:t>
      </w:r>
      <w:r>
        <w:rPr>
          <w:rFonts w:ascii="Georgia" w:hAnsi="Georgia"/>
          <w:sz w:val="24"/>
          <w:szCs w:val="24"/>
        </w:rPr>
        <w:t>t</w:t>
      </w:r>
      <w:r w:rsidRPr="0076650A">
        <w:rPr>
          <w:rFonts w:ascii="Georgia" w:hAnsi="Georgia"/>
          <w:sz w:val="24"/>
          <w:szCs w:val="24"/>
        </w:rPr>
        <w:t>he boa</w:t>
      </w:r>
      <w:r>
        <w:rPr>
          <w:rFonts w:ascii="Georgia" w:hAnsi="Georgia"/>
          <w:sz w:val="24"/>
          <w:szCs w:val="24"/>
        </w:rPr>
        <w:t>rd meeting at approximately 2:40</w:t>
      </w:r>
      <w:r w:rsidRPr="0076650A">
        <w:rPr>
          <w:rFonts w:ascii="Georgia" w:hAnsi="Georgia"/>
          <w:sz w:val="24"/>
          <w:szCs w:val="24"/>
        </w:rPr>
        <w:t xml:space="preserve"> p</w:t>
      </w:r>
      <w:r>
        <w:rPr>
          <w:rFonts w:ascii="Georgia" w:hAnsi="Georgia"/>
          <w:sz w:val="24"/>
          <w:szCs w:val="24"/>
        </w:rPr>
        <w:t>.</w:t>
      </w:r>
      <w:r w:rsidRPr="0076650A">
        <w:rPr>
          <w:rFonts w:ascii="Georgia" w:hAnsi="Georgia"/>
          <w:sz w:val="24"/>
          <w:szCs w:val="24"/>
        </w:rPr>
        <w:t>m.</w:t>
      </w:r>
    </w:p>
    <w:p w:rsidR="004F7EFD" w:rsidRDefault="004F7EFD" w:rsidP="004F7EFD">
      <w:pPr>
        <w:pStyle w:val="ListParagraph"/>
        <w:spacing w:after="0" w:line="240" w:lineRule="auto"/>
        <w:ind w:left="0"/>
        <w:rPr>
          <w:rFonts w:ascii="Georgia" w:hAnsi="Georgia"/>
          <w:sz w:val="24"/>
          <w:szCs w:val="24"/>
        </w:rPr>
      </w:pPr>
    </w:p>
    <w:p w:rsidR="004F7EFD" w:rsidRDefault="004F7EFD" w:rsidP="004F7EFD">
      <w:pPr>
        <w:pStyle w:val="ListParagraph"/>
        <w:spacing w:after="0" w:line="240" w:lineRule="auto"/>
        <w:ind w:left="0"/>
        <w:rPr>
          <w:rFonts w:ascii="Georgia" w:hAnsi="Georgia"/>
          <w:sz w:val="24"/>
          <w:szCs w:val="24"/>
        </w:rPr>
      </w:pPr>
    </w:p>
    <w:p w:rsidR="004F7EFD" w:rsidRDefault="004F7EFD" w:rsidP="00DD7326">
      <w:pPr>
        <w:pStyle w:val="ListParagraph"/>
        <w:spacing w:after="0" w:line="240" w:lineRule="auto"/>
        <w:ind w:left="0"/>
        <w:rPr>
          <w:rFonts w:ascii="Georgia" w:hAnsi="Georgia"/>
          <w:sz w:val="24"/>
          <w:szCs w:val="24"/>
        </w:rPr>
      </w:pPr>
      <w:r w:rsidRPr="00280C8F">
        <w:rPr>
          <w:rFonts w:ascii="Georgia" w:hAnsi="Georgia"/>
          <w:sz w:val="24"/>
          <w:szCs w:val="24"/>
        </w:rPr>
        <w:t xml:space="preserve">The next GVRS Board meeting is </w:t>
      </w:r>
      <w:r>
        <w:rPr>
          <w:rFonts w:ascii="Georgia" w:hAnsi="Georgia"/>
          <w:sz w:val="24"/>
          <w:szCs w:val="24"/>
        </w:rPr>
        <w:t xml:space="preserve">scheduled for </w:t>
      </w:r>
      <w:r w:rsidR="00DD7326">
        <w:rPr>
          <w:rFonts w:ascii="Georgia" w:hAnsi="Georgia"/>
          <w:sz w:val="24"/>
          <w:szCs w:val="24"/>
        </w:rPr>
        <w:t>May 11, 2016. The location is to be determined.</w:t>
      </w:r>
    </w:p>
    <w:p w:rsidR="00C02652" w:rsidRDefault="00C02652" w:rsidP="00526DC0">
      <w:pPr>
        <w:rPr>
          <w:rFonts w:ascii="Georgia" w:hAnsi="Georgia"/>
          <w:sz w:val="24"/>
          <w:szCs w:val="24"/>
        </w:rPr>
      </w:pPr>
    </w:p>
    <w:p w:rsidR="00C02652" w:rsidRPr="007B06EF" w:rsidRDefault="00C02652" w:rsidP="00526DC0">
      <w:pPr>
        <w:rPr>
          <w:rFonts w:ascii="Georgia" w:hAnsi="Georgia"/>
          <w:sz w:val="24"/>
          <w:szCs w:val="24"/>
        </w:rPr>
      </w:pPr>
    </w:p>
    <w:sectPr w:rsidR="00C02652" w:rsidRPr="007B0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C0"/>
    <w:rsid w:val="000A06C9"/>
    <w:rsid w:val="00176543"/>
    <w:rsid w:val="004F7EFD"/>
    <w:rsid w:val="00526DC0"/>
    <w:rsid w:val="006A4DAF"/>
    <w:rsid w:val="006A5A1B"/>
    <w:rsid w:val="007B06EF"/>
    <w:rsid w:val="008C1593"/>
    <w:rsid w:val="00C02652"/>
    <w:rsid w:val="00C20667"/>
    <w:rsid w:val="00DD7326"/>
    <w:rsid w:val="00FD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8B1B2-3C56-4AAC-A95B-5425D5D8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McCurry, Megan</dc:creator>
  <cp:keywords/>
  <dc:description/>
  <cp:lastModifiedBy>Boan, John</cp:lastModifiedBy>
  <cp:revision>2</cp:revision>
  <dcterms:created xsi:type="dcterms:W3CDTF">2016-05-18T14:08:00Z</dcterms:created>
  <dcterms:modified xsi:type="dcterms:W3CDTF">2016-05-18T14:08:00Z</dcterms:modified>
</cp:coreProperties>
</file>